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BA" w:rsidRDefault="005B75BA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5BA" w:rsidRDefault="005B75BA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7BF" w:rsidRPr="000317BF" w:rsidRDefault="000317BF" w:rsidP="000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gramStart"/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</w:t>
      </w:r>
    </w:p>
    <w:p w:rsidR="000317BF" w:rsidRPr="000317BF" w:rsidRDefault="000317BF" w:rsidP="000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Hour: 3(B</w:t>
      </w:r>
      <w:proofErr w:type="gramStart"/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)_</w:t>
      </w:r>
      <w:proofErr w:type="gramEnd"/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0317BF" w:rsidRDefault="000317BF" w:rsidP="00031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Exploration of Bills in the United States Congress </w:t>
      </w:r>
    </w:p>
    <w:p w:rsidR="005B75BA" w:rsidRDefault="005B75BA" w:rsidP="00031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5BA" w:rsidRPr="000317BF" w:rsidRDefault="005B75BA" w:rsidP="0003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44C2" w:rsidRDefault="000317BF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Go to Legislative Explorer or</w:t>
      </w:r>
      <w:hyperlink r:id="rId6" w:history="1">
        <w:r w:rsidRPr="000317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0317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http://legex.org/app.html</w:t>
        </w:r>
      </w:hyperlink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444C2">
        <w:rPr>
          <w:rFonts w:ascii="Times New Roman" w:eastAsia="Times New Roman" w:hAnsi="Times New Roman" w:cs="Times New Roman"/>
          <w:color w:val="000000"/>
          <w:sz w:val="24"/>
          <w:szCs w:val="24"/>
        </w:rPr>
        <w:t>Run the simulation as many times as necessary to identify trends using different filters and in different sessions of Congress.</w:t>
      </w:r>
    </w:p>
    <w:p w:rsidR="005B75BA" w:rsidRDefault="005B75BA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7BF" w:rsidRPr="000317BF" w:rsidRDefault="000317BF" w:rsidP="000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7BF" w:rsidRPr="000317BF" w:rsidRDefault="000317BF" w:rsidP="000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317B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0317B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the process a bill goes through on its way to the President’s desk tell you about the structure of Congress?</w:t>
      </w:r>
      <w:r w:rsidR="00B70F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its impact on political gridlock.</w:t>
      </w:r>
    </w:p>
    <w:p w:rsidR="000317BF" w:rsidRDefault="000317BF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7BF" w:rsidRDefault="000317BF" w:rsidP="000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F65" w:rsidRDefault="00B70F65" w:rsidP="000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F65" w:rsidRPr="000317BF" w:rsidRDefault="00B70F65" w:rsidP="000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7BF" w:rsidRDefault="008C47B7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317BF"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17BF" w:rsidRPr="000317B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="000317BF" w:rsidRPr="000317B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="000317BF"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Which party was more successful</w:t>
      </w:r>
      <w:r w:rsid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passing legislation? Drawing on what you have learned about the political situation, explain that success.</w:t>
      </w:r>
    </w:p>
    <w:p w:rsidR="000317BF" w:rsidRDefault="000317BF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F65" w:rsidRDefault="00B70F65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F65" w:rsidRDefault="00B70F65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7BF" w:rsidRPr="000317BF" w:rsidRDefault="000317BF" w:rsidP="0003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7BF" w:rsidRDefault="004C3054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317BF"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317BF" w:rsidRPr="000317B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="000317BF" w:rsidRPr="000317BF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="000317BF" w:rsidRPr="000317BF">
        <w:rPr>
          <w:rFonts w:ascii="Times New Roman" w:eastAsia="Times New Roman" w:hAnsi="Times New Roman" w:cs="Times New Roman"/>
          <w:color w:val="000000"/>
          <w:sz w:val="24"/>
          <w:szCs w:val="24"/>
        </w:rPr>
        <w:t>Overall, what is the fate of most bills</w:t>
      </w:r>
      <w:r w:rsidR="008C4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are sent to the Congress? Explain why that is the case. </w:t>
      </w:r>
    </w:p>
    <w:p w:rsidR="004C3054" w:rsidRDefault="004C3054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F65" w:rsidRDefault="00B70F65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A75" w:rsidRDefault="00F53A75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F65" w:rsidRDefault="00B70F65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054" w:rsidRDefault="004C3054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Compare and contrast the frequency and importance of bills passed in the 1973-1973 Congress with that of the most recent Congress. Explain any discrepancies between the two using the political trends of the last two decades.</w:t>
      </w:r>
    </w:p>
    <w:p w:rsidR="00F53A75" w:rsidRDefault="00F53A75" w:rsidP="00031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A75" w:rsidRDefault="00F53A75" w:rsidP="00F53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0AB" w:rsidRDefault="00ED00AB" w:rsidP="00F53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0AB" w:rsidRPr="00F53A75" w:rsidRDefault="00ED00AB" w:rsidP="00F53A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Evaluate what you have learned based upon the intent of the founders and the political situation today. Is Congress working as it should? Why or why not?</w:t>
      </w:r>
    </w:p>
    <w:sectPr w:rsidR="00ED00AB" w:rsidRPr="00F5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70" w:rsidRDefault="007A0870" w:rsidP="005B75BA">
      <w:pPr>
        <w:spacing w:after="0" w:line="240" w:lineRule="auto"/>
      </w:pPr>
      <w:r>
        <w:separator/>
      </w:r>
    </w:p>
  </w:endnote>
  <w:endnote w:type="continuationSeparator" w:id="0">
    <w:p w:rsidR="007A0870" w:rsidRDefault="007A0870" w:rsidP="005B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70" w:rsidRDefault="007A0870" w:rsidP="005B75BA">
      <w:pPr>
        <w:spacing w:after="0" w:line="240" w:lineRule="auto"/>
      </w:pPr>
      <w:r>
        <w:separator/>
      </w:r>
    </w:p>
  </w:footnote>
  <w:footnote w:type="continuationSeparator" w:id="0">
    <w:p w:rsidR="007A0870" w:rsidRDefault="007A0870" w:rsidP="005B7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BF"/>
    <w:rsid w:val="000317BF"/>
    <w:rsid w:val="004C3054"/>
    <w:rsid w:val="004E7A7C"/>
    <w:rsid w:val="005B75BA"/>
    <w:rsid w:val="00644870"/>
    <w:rsid w:val="007A0870"/>
    <w:rsid w:val="007C7C54"/>
    <w:rsid w:val="008C47B7"/>
    <w:rsid w:val="00A32EA7"/>
    <w:rsid w:val="00A444C2"/>
    <w:rsid w:val="00B70F65"/>
    <w:rsid w:val="00D01678"/>
    <w:rsid w:val="00ED00AB"/>
    <w:rsid w:val="00F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70929-094F-432A-B1F0-6E59262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17B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317BF"/>
  </w:style>
  <w:style w:type="paragraph" w:styleId="Header">
    <w:name w:val="header"/>
    <w:basedOn w:val="Normal"/>
    <w:link w:val="HeaderChar"/>
    <w:uiPriority w:val="99"/>
    <w:unhideWhenUsed/>
    <w:rsid w:val="005B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BA"/>
  </w:style>
  <w:style w:type="paragraph" w:styleId="Footer">
    <w:name w:val="footer"/>
    <w:basedOn w:val="Normal"/>
    <w:link w:val="FooterChar"/>
    <w:uiPriority w:val="99"/>
    <w:unhideWhenUsed/>
    <w:rsid w:val="005B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x.org/app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Smithville School District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Kline</dc:creator>
  <cp:keywords/>
  <dc:description/>
  <cp:lastModifiedBy>Jonathan St. Mary</cp:lastModifiedBy>
  <cp:revision>3</cp:revision>
  <dcterms:created xsi:type="dcterms:W3CDTF">2016-01-05T16:22:00Z</dcterms:created>
  <dcterms:modified xsi:type="dcterms:W3CDTF">2016-01-05T16:46:00Z</dcterms:modified>
</cp:coreProperties>
</file>